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A" w:rsidRDefault="00EC56AC" w:rsidP="00EC56AC">
      <w:pPr>
        <w:jc w:val="both"/>
      </w:pPr>
      <w:r>
        <w:t>Valdo Spini – Volpedo 11</w:t>
      </w:r>
      <w:r w:rsidR="008C3D01">
        <w:t>/9/2010</w:t>
      </w:r>
    </w:p>
    <w:p w:rsidR="008C3D01" w:rsidRDefault="008C3D01" w:rsidP="00EC56AC">
      <w:pPr>
        <w:jc w:val="both"/>
      </w:pPr>
    </w:p>
    <w:p w:rsidR="00B66774" w:rsidRDefault="008C3D01" w:rsidP="00EC56AC">
      <w:pPr>
        <w:jc w:val="both"/>
      </w:pPr>
      <w:r>
        <w:t xml:space="preserve">Non sono stato presente al congresso di </w:t>
      </w:r>
      <w:proofErr w:type="spellStart"/>
      <w:proofErr w:type="gramStart"/>
      <w:r>
        <w:t>Epinay</w:t>
      </w:r>
      <w:proofErr w:type="spellEnd"/>
      <w:r>
        <w:t>, ma</w:t>
      </w:r>
      <w:proofErr w:type="gramEnd"/>
      <w:r>
        <w:t xml:space="preserve">, grazie al </w:t>
      </w:r>
      <w:r w:rsidR="00F55F36">
        <w:t>cortese invito</w:t>
      </w:r>
      <w:r>
        <w:t xml:space="preserve"> di Marc </w:t>
      </w:r>
      <w:proofErr w:type="spellStart"/>
      <w:r>
        <w:t>Osouf</w:t>
      </w:r>
      <w:proofErr w:type="spellEnd"/>
      <w:r>
        <w:t>, potei  assistere a quello successivo di Grenoble, il primo dell’era Mitterrand. Con un gruppo di giovani socialisti italiani, alloggiati al locale ostello della gioventù</w:t>
      </w:r>
      <w:r w:rsidR="00B66774">
        <w:t>,</w:t>
      </w:r>
      <w:proofErr w:type="gramStart"/>
      <w:r w:rsidR="00B66774">
        <w:t xml:space="preserve"> </w:t>
      </w:r>
      <w:r>
        <w:t xml:space="preserve"> </w:t>
      </w:r>
      <w:proofErr w:type="gramEnd"/>
      <w:r>
        <w:t>volevamo veder</w:t>
      </w:r>
      <w:r w:rsidR="00B66774">
        <w:t>e</w:t>
      </w:r>
      <w:r>
        <w:t xml:space="preserve"> con i nostri occhi un miracolo che speravamo </w:t>
      </w:r>
      <w:r w:rsidR="00F55F36">
        <w:t>potesse</w:t>
      </w:r>
      <w:r>
        <w:t xml:space="preserve"> </w:t>
      </w:r>
      <w:r w:rsidR="00F55F36">
        <w:t>riprodursi</w:t>
      </w:r>
      <w:r>
        <w:t xml:space="preserve"> anche in Italia: un partito </w:t>
      </w:r>
      <w:r w:rsidR="00F55F36">
        <w:t>socialista</w:t>
      </w:r>
      <w:r>
        <w:t xml:space="preserve"> che cresceva e si rilanciava</w:t>
      </w:r>
      <w:r w:rsidR="00F55F36">
        <w:t xml:space="preserve"> e che lo faceva</w:t>
      </w:r>
      <w:r>
        <w:t xml:space="preserve"> a sinistra</w:t>
      </w:r>
      <w:r w:rsidR="00F55F36">
        <w:t xml:space="preserve">, costruendo un’alternativa di sinistra, che era quanto volevamo </w:t>
      </w:r>
      <w:r w:rsidR="00B66774">
        <w:t xml:space="preserve">intensamente </w:t>
      </w:r>
      <w:r w:rsidR="00F55F36">
        <w:t xml:space="preserve">noi giovani </w:t>
      </w:r>
      <w:proofErr w:type="spellStart"/>
      <w:r w:rsidR="00B66774">
        <w:t>lombardiani</w:t>
      </w:r>
      <w:proofErr w:type="spellEnd"/>
      <w:r>
        <w:t xml:space="preserve">. Qualche anno dopo, la federazione fiorentina </w:t>
      </w:r>
      <w:proofErr w:type="gramStart"/>
      <w:r>
        <w:t>del</w:t>
      </w:r>
      <w:proofErr w:type="gramEnd"/>
      <w:r>
        <w:t xml:space="preserve"> Psi del cui gruppo dirigente facevo parte (segretari</w:t>
      </w:r>
      <w:r w:rsidR="00F55F36">
        <w:t xml:space="preserve">o era </w:t>
      </w:r>
      <w:proofErr w:type="spellStart"/>
      <w:r w:rsidR="00F55F36">
        <w:t>Lorando</w:t>
      </w:r>
      <w:proofErr w:type="spellEnd"/>
      <w:r w:rsidR="00F55F36">
        <w:t xml:space="preserve"> </w:t>
      </w:r>
      <w:proofErr w:type="spellStart"/>
      <w:r w:rsidR="00F55F36">
        <w:t>F</w:t>
      </w:r>
      <w:r>
        <w:t>erracci</w:t>
      </w:r>
      <w:proofErr w:type="spellEnd"/>
      <w:r>
        <w:t xml:space="preserve">) organizzò </w:t>
      </w:r>
      <w:r w:rsidR="00F55F36">
        <w:t xml:space="preserve"> un grande comizio in Piazza Signoria con Mitterrand e con il segretario de Psi </w:t>
      </w:r>
      <w:r w:rsidR="00B66774">
        <w:t xml:space="preserve">di allora </w:t>
      </w:r>
      <w:r w:rsidR="00F55F36">
        <w:t>Francesco de Martino.</w:t>
      </w:r>
      <w:r w:rsidR="00B66774">
        <w:t xml:space="preserve"> Ricordo </w:t>
      </w:r>
      <w:proofErr w:type="gramStart"/>
      <w:r w:rsidR="00B66774">
        <w:t>lo</w:t>
      </w:r>
      <w:proofErr w:type="gramEnd"/>
      <w:r w:rsidR="00B66774">
        <w:t xml:space="preserve"> cambio di cortesie </w:t>
      </w:r>
      <w:r w:rsidR="00EC56AC">
        <w:t>t</w:t>
      </w:r>
      <w:r w:rsidR="00B66774">
        <w:t xml:space="preserve">ra i due </w:t>
      </w:r>
      <w:proofErr w:type="spellStart"/>
      <w:r w:rsidR="00B66774">
        <w:t>leaders</w:t>
      </w:r>
      <w:proofErr w:type="spellEnd"/>
      <w:r w:rsidR="00B66774">
        <w:t xml:space="preserve">: De Martino disse che i socialisti francesi erano più bravi di noi e Mitterrand lo ricambiò chiamandolo “le </w:t>
      </w:r>
      <w:proofErr w:type="spellStart"/>
      <w:r w:rsidR="00B66774">
        <w:t>sage</w:t>
      </w:r>
      <w:proofErr w:type="spellEnd"/>
      <w:r w:rsidR="00B66774">
        <w:t xml:space="preserve"> </w:t>
      </w:r>
      <w:proofErr w:type="spellStart"/>
      <w:r w:rsidR="00B66774">
        <w:t>camarade</w:t>
      </w:r>
      <w:proofErr w:type="spellEnd"/>
      <w:r w:rsidR="00B66774">
        <w:t xml:space="preserve"> De Martino”, il saggio compagno De Martino, sottolineandone in questo modo la prudenza.</w:t>
      </w:r>
      <w:r w:rsidR="00F55F36">
        <w:t xml:space="preserve"> </w:t>
      </w:r>
    </w:p>
    <w:p w:rsidR="008C3D01" w:rsidRDefault="00F55F36" w:rsidP="00EC56AC">
      <w:pPr>
        <w:jc w:val="both"/>
      </w:pPr>
      <w:r>
        <w:t xml:space="preserve">“Fare come in Francia” era uno slogan che circolava </w:t>
      </w:r>
      <w:proofErr w:type="gramStart"/>
      <w:r>
        <w:t>nel</w:t>
      </w:r>
      <w:proofErr w:type="gramEnd"/>
      <w:r>
        <w:t xml:space="preserve"> Psi, anche se, a parte la differente storia</w:t>
      </w:r>
      <w:r w:rsidR="00EC56AC">
        <w:t>,</w:t>
      </w:r>
      <w:r>
        <w:t xml:space="preserve"> purtroppo il dato strutturale, e cioè il sistema istituzionale ed elettorale , era completamente diverso.</w:t>
      </w:r>
      <w:r w:rsidR="00B66774">
        <w:t xml:space="preserve">  </w:t>
      </w:r>
      <w:proofErr w:type="gramStart"/>
      <w:r w:rsidR="00EC56AC">
        <w:t>Noi la proporzionale più pura, loro il semipresidenzialismo e l’uninominale a doppio turno.</w:t>
      </w:r>
      <w:proofErr w:type="gramEnd"/>
    </w:p>
    <w:p w:rsidR="00F55F36" w:rsidRDefault="00F55F36" w:rsidP="00EC56AC">
      <w:pPr>
        <w:jc w:val="both"/>
      </w:pPr>
      <w:r>
        <w:t>A Grenoble ebbi la conferma visiva</w:t>
      </w:r>
      <w:r w:rsidR="00EC56AC">
        <w:t xml:space="preserve"> concreta</w:t>
      </w:r>
      <w:r>
        <w:t xml:space="preserve">, anche con la frequentazione delle riunioni di corrente </w:t>
      </w:r>
      <w:proofErr w:type="gramStart"/>
      <w:r>
        <w:t>della</w:t>
      </w:r>
      <w:proofErr w:type="gramEnd"/>
      <w:r>
        <w:t xml:space="preserve"> sinistra, il CERES, cui allora partecipava anche Gilles </w:t>
      </w:r>
      <w:proofErr w:type="spellStart"/>
      <w:r>
        <w:t>Martinet</w:t>
      </w:r>
      <w:proofErr w:type="spellEnd"/>
      <w:r>
        <w:t>, il più “italiano” dei dirigenti francesi, di come il tentativo di Mitterrand fosse serio e ben fondato e quanto fosse forte l’entusiasmo che aveva ridestato. In ogni caso</w:t>
      </w:r>
      <w:r w:rsidR="00B66774">
        <w:t>, voglio testimoniarlo</w:t>
      </w:r>
      <w:r w:rsidR="00EC56AC">
        <w:t>,</w:t>
      </w:r>
      <w:r>
        <w:t xml:space="preserve"> questo accrebbe il nostro entusiasmo</w:t>
      </w:r>
      <w:r w:rsidR="00B66774">
        <w:t>, la nostra speranza, la nostra fiducia,</w:t>
      </w:r>
      <w:r>
        <w:t xml:space="preserve"> anche in Italia.</w:t>
      </w:r>
    </w:p>
    <w:p w:rsidR="00EC56AC" w:rsidRDefault="00F55F36" w:rsidP="00EC56AC">
      <w:pPr>
        <w:jc w:val="both"/>
      </w:pPr>
      <w:proofErr w:type="gramStart"/>
      <w:r>
        <w:t>Ma</w:t>
      </w:r>
      <w:proofErr w:type="gramEnd"/>
      <w:r>
        <w:t xml:space="preserve"> da </w:t>
      </w:r>
      <w:proofErr w:type="spellStart"/>
      <w:r>
        <w:t>Epinay</w:t>
      </w:r>
      <w:proofErr w:type="spellEnd"/>
      <w:r>
        <w:t xml:space="preserve"> si possono trarre due lezioni. La prima è che in certe situazioni di emergenza la </w:t>
      </w:r>
      <w:proofErr w:type="gramStart"/>
      <w:r>
        <w:t>spinta</w:t>
      </w:r>
      <w:proofErr w:type="gramEnd"/>
      <w:r>
        <w:t xml:space="preserve"> al rinnovamento deve venire dal di fuori: Mitterrand non aveva fino ad allora appartenuto alla  tradizione socialista. Come amava dire, si può diventare socia</w:t>
      </w:r>
      <w:r w:rsidR="00F253FB">
        <w:t>l</w:t>
      </w:r>
      <w:r>
        <w:t>isti a sessant’anni.</w:t>
      </w:r>
      <w:r w:rsidR="00EC56AC">
        <w:t xml:space="preserve"> </w:t>
      </w:r>
      <w:r w:rsidR="00B66774">
        <w:t xml:space="preserve">Ma </w:t>
      </w:r>
      <w:r w:rsidR="00EC56AC">
        <w:t xml:space="preserve">egli </w:t>
      </w:r>
      <w:r w:rsidR="00B66774">
        <w:t xml:space="preserve">portò </w:t>
      </w:r>
      <w:proofErr w:type="gramStart"/>
      <w:r w:rsidR="00EC56AC">
        <w:t>nel</w:t>
      </w:r>
      <w:proofErr w:type="gramEnd"/>
      <w:r w:rsidR="00EC56AC">
        <w:t xml:space="preserve"> </w:t>
      </w:r>
      <w:proofErr w:type="spellStart"/>
      <w:r w:rsidR="00EC56AC">
        <w:t>Ps</w:t>
      </w:r>
      <w:proofErr w:type="spellEnd"/>
      <w:r w:rsidR="00EC56AC">
        <w:t xml:space="preserve"> </w:t>
      </w:r>
      <w:r w:rsidR="00B66774">
        <w:t>un di più che i dirigenti socialisti tradizi</w:t>
      </w:r>
      <w:r w:rsidR="00EC56AC">
        <w:t>onali non erano in grado di assicurare</w:t>
      </w:r>
      <w:r w:rsidR="00B66774">
        <w:t>.</w:t>
      </w:r>
      <w:r w:rsidR="00F253FB">
        <w:t xml:space="preserve"> La seconda è che </w:t>
      </w:r>
      <w:r w:rsidR="00B66774">
        <w:t>in certi casi bisogna anche</w:t>
      </w:r>
      <w:r w:rsidR="00F253FB">
        <w:t xml:space="preserve"> rimescolare le carte: Mitterrand r</w:t>
      </w:r>
      <w:r>
        <w:t xml:space="preserve">iuscì a conquistare il partito </w:t>
      </w:r>
      <w:proofErr w:type="gramStart"/>
      <w:r>
        <w:t>dando vita</w:t>
      </w:r>
      <w:proofErr w:type="gramEnd"/>
      <w:r>
        <w:t xml:space="preserve"> ad un’</w:t>
      </w:r>
      <w:r w:rsidR="00F253FB">
        <w:t>in</w:t>
      </w:r>
      <w:r>
        <w:t xml:space="preserve">edita alleanza </w:t>
      </w:r>
      <w:r w:rsidR="00B66774">
        <w:t xml:space="preserve"> interna </w:t>
      </w:r>
      <w:r>
        <w:t>destra/sinistra. Ma questa</w:t>
      </w:r>
      <w:proofErr w:type="gramStart"/>
      <w:r>
        <w:t xml:space="preserve"> </w:t>
      </w:r>
      <w:r w:rsidR="00AB7CF9">
        <w:t xml:space="preserve"> </w:t>
      </w:r>
      <w:proofErr w:type="gramEnd"/>
      <w:r w:rsidR="00AB7CF9">
        <w:t xml:space="preserve">a sua volta </w:t>
      </w:r>
      <w:r>
        <w:t xml:space="preserve">fu possibile perché si basò </w:t>
      </w:r>
      <w:r w:rsidR="00AB7CF9">
        <w:t xml:space="preserve">non solo </w:t>
      </w:r>
      <w:r>
        <w:t>sull</w:t>
      </w:r>
      <w:r w:rsidR="00F253FB">
        <w:t>’</w:t>
      </w:r>
      <w:r>
        <w:t>u</w:t>
      </w:r>
      <w:r w:rsidR="00F253FB">
        <w:t>nità della sinistra</w:t>
      </w:r>
      <w:r w:rsidR="00B66774">
        <w:t xml:space="preserve"> francese</w:t>
      </w:r>
      <w:r w:rsidR="00EC56AC">
        <w:t>,</w:t>
      </w:r>
      <w:r w:rsidR="00B66774">
        <w:t xml:space="preserve"> e quindi con il </w:t>
      </w:r>
      <w:proofErr w:type="spellStart"/>
      <w:r w:rsidR="00B66774">
        <w:t>Pcf</w:t>
      </w:r>
      <w:proofErr w:type="spellEnd"/>
      <w:r w:rsidR="00B66774">
        <w:t>. ma perché tale strategia era fondata su</w:t>
      </w:r>
      <w:r w:rsidR="00AB7CF9">
        <w:t xml:space="preserve">l confronto per </w:t>
      </w:r>
      <w:r>
        <w:t xml:space="preserve">elaborazione di un vero </w:t>
      </w:r>
      <w:r w:rsidR="00AB7CF9">
        <w:t xml:space="preserve">e proprio </w:t>
      </w:r>
      <w:r>
        <w:t xml:space="preserve">programma su cui costituire questa </w:t>
      </w:r>
      <w:r w:rsidR="00B66774">
        <w:t>stessa</w:t>
      </w:r>
      <w:r w:rsidR="00EC56AC">
        <w:t xml:space="preserve"> </w:t>
      </w:r>
      <w:r>
        <w:t>unità.</w:t>
      </w:r>
      <w:r w:rsidR="00F253FB">
        <w:t xml:space="preserve"> </w:t>
      </w:r>
      <w:r w:rsidR="00AB7CF9">
        <w:t xml:space="preserve">Come risultato si allargò l’unità socialista </w:t>
      </w:r>
      <w:r w:rsidR="00B66774">
        <w:t>francese</w:t>
      </w:r>
      <w:r w:rsidR="009F7B64">
        <w:t xml:space="preserve"> </w:t>
      </w:r>
      <w:r w:rsidR="00AB7CF9">
        <w:t xml:space="preserve">(che si doveva ulteriormente allargare </w:t>
      </w:r>
      <w:proofErr w:type="gramStart"/>
      <w:r w:rsidR="00AB7CF9">
        <w:t>successivamente</w:t>
      </w:r>
      <w:proofErr w:type="gramEnd"/>
      <w:r w:rsidR="00AB7CF9">
        <w:t xml:space="preserve"> anche al </w:t>
      </w:r>
      <w:proofErr w:type="spellStart"/>
      <w:r w:rsidR="00AB7CF9">
        <w:t>Psu</w:t>
      </w:r>
      <w:proofErr w:type="spellEnd"/>
      <w:r w:rsidR="00AB7CF9">
        <w:t xml:space="preserve"> di </w:t>
      </w:r>
      <w:proofErr w:type="spellStart"/>
      <w:r w:rsidR="00AB7CF9">
        <w:t>Rocard</w:t>
      </w:r>
      <w:proofErr w:type="spellEnd"/>
      <w:r w:rsidR="00AB7CF9">
        <w:t xml:space="preserve">) e il partito </w:t>
      </w:r>
      <w:proofErr w:type="spellStart"/>
      <w:r w:rsidR="00AB7CF9">
        <w:t>potè</w:t>
      </w:r>
      <w:proofErr w:type="spellEnd"/>
      <w:r w:rsidR="00AB7CF9">
        <w:t xml:space="preserve"> crescere e rilanciarsi</w:t>
      </w:r>
      <w:r w:rsidR="00B66774">
        <w:t xml:space="preserve"> elettoralmente</w:t>
      </w:r>
      <w:r w:rsidR="00AB7CF9">
        <w:t>.</w:t>
      </w:r>
      <w:r w:rsidR="00EC56AC">
        <w:t xml:space="preserve"> </w:t>
      </w:r>
      <w:proofErr w:type="gramStart"/>
      <w:r w:rsidR="00EC56AC">
        <w:t>Successivamente</w:t>
      </w:r>
      <w:proofErr w:type="gramEnd"/>
      <w:r w:rsidR="00EC56AC">
        <w:t xml:space="preserve"> ,dopo non pochi anni di battaglia, François Mitterrand diventò presidente della Repubblica francese eletto per due settennati di seguito con una maggioranza prima di sinistra e poi socialista  e poi in coabitazione con una maggioranza neogollista. Anni dopo </w:t>
      </w:r>
      <w:proofErr w:type="gramStart"/>
      <w:r w:rsidR="00EC56AC">
        <w:t>sarà</w:t>
      </w:r>
      <w:proofErr w:type="gramEnd"/>
      <w:r w:rsidR="00EC56AC">
        <w:t xml:space="preserve"> Lionel Jospin , successore di Mitterrand alla segretaria, a vincere le legislative e ad essere per cinque anni primo ministro. </w:t>
      </w:r>
    </w:p>
    <w:p w:rsidR="00AB7CF9" w:rsidRDefault="00EC56AC" w:rsidP="00EC56AC">
      <w:pPr>
        <w:jc w:val="both"/>
      </w:pPr>
      <w:r>
        <w:t xml:space="preserve">Per certi versi un’operazione del tipo di </w:t>
      </w:r>
      <w:proofErr w:type="spellStart"/>
      <w:r>
        <w:t>Epinay</w:t>
      </w:r>
      <w:proofErr w:type="spellEnd"/>
      <w:proofErr w:type="gramStart"/>
      <w:r w:rsidR="00646D15">
        <w:t xml:space="preserve"> </w:t>
      </w:r>
      <w:r>
        <w:t xml:space="preserve"> </w:t>
      </w:r>
      <w:proofErr w:type="gramEnd"/>
      <w:r>
        <w:t>fu compiuta</w:t>
      </w:r>
      <w:r w:rsidR="00AB7CF9">
        <w:t xml:space="preserve"> nel Psi italiano del 1976-78 con l’alleanza tra Craxi ed  giovani </w:t>
      </w:r>
      <w:proofErr w:type="spellStart"/>
      <w:r w:rsidR="00AB7CF9">
        <w:t>lombardiani</w:t>
      </w:r>
      <w:proofErr w:type="spellEnd"/>
      <w:r w:rsidR="00AB7CF9">
        <w:t xml:space="preserve"> della sinistra interna e con l’elaborazione del Progetto Socialista approvato nel congresso di Torino.</w:t>
      </w:r>
      <w:r w:rsidR="00646D15">
        <w:t xml:space="preserve"> Ma </w:t>
      </w:r>
      <w:proofErr w:type="gramStart"/>
      <w:r w:rsidR="00646D15">
        <w:t>successivamente</w:t>
      </w:r>
      <w:proofErr w:type="gramEnd"/>
      <w:r w:rsidR="00646D15">
        <w:t xml:space="preserve"> questo tentativo doveva infrangersi con le rinnovate esigenze di governabilità e quindi di collaborazione con la democrazia cristiana</w:t>
      </w:r>
      <w:r>
        <w:t xml:space="preserve"> e prendere una strada del tutto diversa da quella francese</w:t>
      </w:r>
      <w:r w:rsidR="00646D15">
        <w:t>.</w:t>
      </w:r>
    </w:p>
    <w:p w:rsidR="008D6F7B" w:rsidRDefault="00AB7CF9" w:rsidP="00EC56AC">
      <w:pPr>
        <w:jc w:val="both"/>
      </w:pPr>
      <w:r>
        <w:t xml:space="preserve">Ma se vogliamo in qualche modo portare lo spirito di </w:t>
      </w:r>
      <w:proofErr w:type="spellStart"/>
      <w:r>
        <w:t>Epinay</w:t>
      </w:r>
      <w:proofErr w:type="spellEnd"/>
      <w:r w:rsidR="008D6F7B">
        <w:t xml:space="preserve"> al confronto con l’Italia di oggi, dobbiamo prendere atto che il </w:t>
      </w:r>
      <w:r w:rsidR="00646D15">
        <w:t>g</w:t>
      </w:r>
      <w:r w:rsidR="008D6F7B">
        <w:t xml:space="preserve">rande malato del centro-sinistra è </w:t>
      </w:r>
      <w:proofErr w:type="gramStart"/>
      <w:r w:rsidR="008D6F7B">
        <w:t>attualmente</w:t>
      </w:r>
      <w:proofErr w:type="gramEnd"/>
      <w:r w:rsidR="008D6F7B">
        <w:t xml:space="preserve"> il partito Democratico</w:t>
      </w:r>
      <w:r w:rsidR="00EC56AC">
        <w:t>, dopo la sconfitta da questo subita nelle politiche del 2008 e le perdite sofferte nelle regionali del 2010</w:t>
      </w:r>
      <w:r w:rsidR="008D6F7B">
        <w:t>.</w:t>
      </w:r>
    </w:p>
    <w:p w:rsidR="008D6F7B" w:rsidRDefault="008D6F7B" w:rsidP="00EC56AC">
      <w:pPr>
        <w:jc w:val="both"/>
      </w:pPr>
      <w:r>
        <w:lastRenderedPageBreak/>
        <w:t xml:space="preserve">Oggi le </w:t>
      </w:r>
      <w:proofErr w:type="gramStart"/>
      <w:r>
        <w:t>carenze</w:t>
      </w:r>
      <w:proofErr w:type="gramEnd"/>
      <w:r>
        <w:t xml:space="preserve"> </w:t>
      </w:r>
      <w:r w:rsidR="00646D15">
        <w:t xml:space="preserve">politiche </w:t>
      </w:r>
      <w:r>
        <w:t>strutturali ch</w:t>
      </w:r>
      <w:r w:rsidR="00EC56AC">
        <w:t xml:space="preserve">e </w:t>
      </w:r>
      <w:r>
        <w:t xml:space="preserve"> hanno caratterizzato la </w:t>
      </w:r>
      <w:r w:rsidR="00646D15">
        <w:t>nascita</w:t>
      </w:r>
      <w:r w:rsidR="00EC56AC">
        <w:t xml:space="preserve"> del</w:t>
      </w:r>
      <w:r w:rsidR="009F7B64">
        <w:t xml:space="preserve"> </w:t>
      </w:r>
      <w:r w:rsidR="00EC56AC">
        <w:t>Pd</w:t>
      </w:r>
      <w:r w:rsidR="00646D15">
        <w:t xml:space="preserve">, fanno sì che di queste stesse carenze e dei </w:t>
      </w:r>
      <w:r>
        <w:t xml:space="preserve"> limiti </w:t>
      </w:r>
      <w:r w:rsidR="00646D15">
        <w:t xml:space="preserve">che hanno generato, </w:t>
      </w:r>
      <w:r>
        <w:t>siano contemporaneamente e diversamente prigionieri sia chi del partito democratico ha deciso di fare parte, come Vincenzo Vita che parlerà subito dopo , sia chi, come me non si sentì di farne parte</w:t>
      </w:r>
      <w:r w:rsidR="00646D15">
        <w:t xml:space="preserve"> al momento della nascita</w:t>
      </w:r>
      <w:r>
        <w:t>.</w:t>
      </w:r>
      <w:r w:rsidR="00EC56AC">
        <w:t xml:space="preserve"> </w:t>
      </w:r>
    </w:p>
    <w:p w:rsidR="008D6F7B" w:rsidRDefault="008D6F7B" w:rsidP="00EC56AC">
      <w:pPr>
        <w:jc w:val="both"/>
      </w:pPr>
      <w:r>
        <w:t>E’ possibile un’iniziativa politica coraggiosa che</w:t>
      </w:r>
      <w:proofErr w:type="gramStart"/>
      <w:r>
        <w:t xml:space="preserve"> ,</w:t>
      </w:r>
      <w:proofErr w:type="gramEnd"/>
      <w:r>
        <w:t xml:space="preserve"> superando questi limiti, liberi e sviluppi queste energie?</w:t>
      </w:r>
    </w:p>
    <w:p w:rsidR="00AB7CF9" w:rsidRDefault="008D6F7B" w:rsidP="00EC56AC">
      <w:pPr>
        <w:jc w:val="both"/>
      </w:pPr>
      <w:r>
        <w:t>L’altro giorno ho letto un sondagg</w:t>
      </w:r>
      <w:r w:rsidR="00994973">
        <w:t>io di Mannheimer. Il Pd</w:t>
      </w:r>
      <w:proofErr w:type="gramStart"/>
      <w:r w:rsidR="00994973">
        <w:t xml:space="preserve"> ,</w:t>
      </w:r>
      <w:proofErr w:type="gramEnd"/>
      <w:r>
        <w:t xml:space="preserve"> secondo questo sondaggio, rimaneva fermo al  26 , 6 %. </w:t>
      </w:r>
      <w:proofErr w:type="gramStart"/>
      <w:r>
        <w:t>Ma</w:t>
      </w:r>
      <w:proofErr w:type="gramEnd"/>
      <w:r>
        <w:t xml:space="preserve"> per effetto della scissione di Fini, veniva a collocarsi a soli tre punti percentuali in meno del </w:t>
      </w:r>
      <w:proofErr w:type="spellStart"/>
      <w:r>
        <w:t>Pdl</w:t>
      </w:r>
      <w:proofErr w:type="spellEnd"/>
      <w:r>
        <w:t xml:space="preserve"> di Berlusconi.  </w:t>
      </w:r>
      <w:r w:rsidR="00994973">
        <w:t xml:space="preserve">Che vuol dire? Se il Pd si aprisse all’area socialista e di sinistra che ha in vario modo di fatto escluso dalla sua formazione, probabilmente potrebbe superare questo scarto e diventare il primo </w:t>
      </w:r>
      <w:r w:rsidR="00646D15">
        <w:t>p</w:t>
      </w:r>
      <w:r w:rsidR="00994973">
        <w:t xml:space="preserve">artito d’Italia. Questo di per sé non basta, ma il Pd potrebbe essere in questo modo il perno di una credibile, possibile </w:t>
      </w:r>
      <w:proofErr w:type="gramStart"/>
      <w:r w:rsidR="00994973">
        <w:t>alternativa</w:t>
      </w:r>
      <w:proofErr w:type="gramEnd"/>
      <w:r w:rsidR="00994973">
        <w:t xml:space="preserve"> al centro-destra di Berlusconi.</w:t>
      </w:r>
    </w:p>
    <w:p w:rsidR="00994973" w:rsidRDefault="00994973" w:rsidP="00EC56AC">
      <w:pPr>
        <w:jc w:val="both"/>
      </w:pPr>
      <w:r>
        <w:t>Ce la fa il Pd dal suo interno a compiere un’apertura del genere o è necessaria</w:t>
      </w:r>
      <w:proofErr w:type="gramStart"/>
      <w:r>
        <w:t xml:space="preserve"> ,</w:t>
      </w:r>
      <w:proofErr w:type="gramEnd"/>
      <w:r>
        <w:t xml:space="preserve"> per una nuova </w:t>
      </w:r>
      <w:proofErr w:type="spellStart"/>
      <w:r>
        <w:t>Epinay</w:t>
      </w:r>
      <w:proofErr w:type="spellEnd"/>
      <w:r w:rsidR="005F3339">
        <w:t xml:space="preserve">, </w:t>
      </w:r>
      <w:r>
        <w:t xml:space="preserve"> una spinta esterna? Forse </w:t>
      </w:r>
      <w:r w:rsidR="00646D15">
        <w:t>questa può essere</w:t>
      </w:r>
      <w:proofErr w:type="gramStart"/>
      <w:r w:rsidR="00646D15">
        <w:t xml:space="preserve"> </w:t>
      </w:r>
      <w:r>
        <w:t xml:space="preserve"> </w:t>
      </w:r>
      <w:proofErr w:type="gramEnd"/>
      <w:r>
        <w:t>costituite dalle primarie di coalizione</w:t>
      </w:r>
      <w:r w:rsidR="00646D15">
        <w:t>. D</w:t>
      </w:r>
      <w:r>
        <w:t xml:space="preserve">ico </w:t>
      </w:r>
      <w:r w:rsidR="00B66774">
        <w:t>politicamente</w:t>
      </w:r>
      <w:r w:rsidR="00646D15">
        <w:t xml:space="preserve"> che sono favorevole alle primarie di </w:t>
      </w:r>
      <w:proofErr w:type="gramStart"/>
      <w:r w:rsidR="00646D15">
        <w:t>coalizione</w:t>
      </w:r>
      <w:proofErr w:type="gramEnd"/>
      <w:r w:rsidR="00646D15">
        <w:t>, le ritengo necessarie. Lo dico</w:t>
      </w:r>
      <w:proofErr w:type="gramStart"/>
      <w:r w:rsidR="00646D15">
        <w:t xml:space="preserve"> </w:t>
      </w:r>
      <w:r w:rsidR="00B66774">
        <w:t xml:space="preserve"> </w:t>
      </w:r>
      <w:proofErr w:type="gramEnd"/>
      <w:r w:rsidR="00B66774">
        <w:t xml:space="preserve">in modo del tutto astratto dalle varie personalità oggi in campo, perché dichiaro francamente di non avere maturato un </w:t>
      </w:r>
      <w:r w:rsidR="00646D15">
        <w:t>orientamento  su di esse</w:t>
      </w:r>
      <w:r w:rsidR="00B66774">
        <w:t xml:space="preserve"> che, almeno nel mio caso, ha bisogno di verifiche attente ed approfondite.</w:t>
      </w:r>
    </w:p>
    <w:p w:rsidR="00994973" w:rsidRDefault="00994973" w:rsidP="00EC56AC">
      <w:pPr>
        <w:jc w:val="both"/>
      </w:pPr>
      <w:r>
        <w:t xml:space="preserve">Dobbiamo </w:t>
      </w:r>
      <w:r w:rsidR="00646D15">
        <w:t xml:space="preserve">allora </w:t>
      </w:r>
      <w:r>
        <w:t>operare</w:t>
      </w:r>
      <w:r w:rsidR="00646D15">
        <w:t xml:space="preserve"> intanto</w:t>
      </w:r>
      <w:proofErr w:type="gramStart"/>
      <w:r w:rsidR="00646D15">
        <w:t xml:space="preserve"> </w:t>
      </w:r>
      <w:r>
        <w:t xml:space="preserve"> </w:t>
      </w:r>
      <w:proofErr w:type="gramEnd"/>
      <w:r>
        <w:t xml:space="preserve">un </w:t>
      </w:r>
      <w:proofErr w:type="spellStart"/>
      <w:r>
        <w:t>rassemblement</w:t>
      </w:r>
      <w:proofErr w:type="spellEnd"/>
      <w:r>
        <w:t xml:space="preserve"> di forze che si muovano </w:t>
      </w:r>
      <w:r w:rsidR="00646D15">
        <w:t xml:space="preserve">nella </w:t>
      </w:r>
      <w:r>
        <w:t>direzione</w:t>
      </w:r>
      <w:r w:rsidR="00646D15">
        <w:t xml:space="preserve"> dell’abbattimento delle barri</w:t>
      </w:r>
      <w:r w:rsidR="005F3339">
        <w:t>ere tra chi sta dentro e fuori i</w:t>
      </w:r>
      <w:r w:rsidR="00646D15">
        <w:t>l Pd o altre forze politiche  ma la pensa in modo analogo</w:t>
      </w:r>
      <w:r>
        <w:t xml:space="preserve">. In tal senso ho accettato volentieri di partecipare a questa iniziativa di Volpedo. Vi porto un dato di esperienza personale che può essere di stimolo e </w:t>
      </w:r>
      <w:proofErr w:type="gramStart"/>
      <w:r>
        <w:t xml:space="preserve">di </w:t>
      </w:r>
      <w:proofErr w:type="gramEnd"/>
      <w:r>
        <w:t xml:space="preserve">incoraggiamento. </w:t>
      </w:r>
      <w:proofErr w:type="gramStart"/>
      <w:r>
        <w:t>Ad</w:t>
      </w:r>
      <w:proofErr w:type="gramEnd"/>
      <w:r>
        <w:t xml:space="preserve"> un anno di distanza dal risultato del Psi che lo avevano visto alle elezioni politiche scendere a meno dell’1%, a Firenze, un  socialista , un ex vicesegretario nazionale del PSI, poteva totalizzare un 8,4% dei voti alla testa di una coalizione di liste civiche e di sinistra. Vuol dire che non c’è meccanicamente una sorta di maledizione o</w:t>
      </w:r>
      <w:proofErr w:type="gramStart"/>
      <w:r>
        <w:t xml:space="preserve">  </w:t>
      </w:r>
      <w:proofErr w:type="gramEnd"/>
      <w:r>
        <w:t>di esclusione verso chi viene da quella tradizione</w:t>
      </w:r>
      <w:r w:rsidR="00B66774">
        <w:t xml:space="preserve"> quanto vi è invece necessità di iniziativa politica non confinata nell’ambito di una nostalgia o tantomeno di un  suo sfruttamento in termini residuali, quanto di battaglie politiche audaci e coraggiose.</w:t>
      </w:r>
      <w:r w:rsidR="00646D15">
        <w:t xml:space="preserve"> Nel ricordo di </w:t>
      </w:r>
      <w:proofErr w:type="spellStart"/>
      <w:r w:rsidR="00646D15">
        <w:t>Epinay</w:t>
      </w:r>
      <w:proofErr w:type="spellEnd"/>
      <w:proofErr w:type="gramStart"/>
      <w:r w:rsidR="00646D15">
        <w:t xml:space="preserve"> ,</w:t>
      </w:r>
      <w:proofErr w:type="gramEnd"/>
      <w:r w:rsidR="00646D15">
        <w:t xml:space="preserve"> siamo qui per questo.</w:t>
      </w:r>
    </w:p>
    <w:sectPr w:rsidR="00994973" w:rsidSect="001471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919" w:rsidRDefault="00BE6919" w:rsidP="00DA3734">
      <w:pPr>
        <w:spacing w:after="0" w:line="240" w:lineRule="auto"/>
      </w:pPr>
      <w:r>
        <w:separator/>
      </w:r>
    </w:p>
  </w:endnote>
  <w:endnote w:type="continuationSeparator" w:id="0">
    <w:p w:rsidR="00BE6919" w:rsidRDefault="00BE6919" w:rsidP="00DA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34" w:rsidRDefault="00DA373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34" w:rsidRDefault="00DA3734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34" w:rsidRDefault="00DA37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919" w:rsidRDefault="00BE6919" w:rsidP="00DA3734">
      <w:pPr>
        <w:spacing w:after="0" w:line="240" w:lineRule="auto"/>
      </w:pPr>
      <w:r>
        <w:separator/>
      </w:r>
    </w:p>
  </w:footnote>
  <w:footnote w:type="continuationSeparator" w:id="0">
    <w:p w:rsidR="00BE6919" w:rsidRDefault="00BE6919" w:rsidP="00DA3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34" w:rsidRDefault="00DA373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49204"/>
      <w:docPartObj>
        <w:docPartGallery w:val="Page Numbers (Top of Page)"/>
        <w:docPartUnique/>
      </w:docPartObj>
    </w:sdtPr>
    <w:sdtContent>
      <w:p w:rsidR="00DA3734" w:rsidRDefault="00262288">
        <w:pPr>
          <w:pStyle w:val="Intestazione"/>
        </w:pPr>
        <w:fldSimple w:instr=" PAGE   \* MERGEFORMAT ">
          <w:r w:rsidR="005E5863">
            <w:rPr>
              <w:noProof/>
            </w:rPr>
            <w:t>1</w:t>
          </w:r>
        </w:fldSimple>
      </w:p>
    </w:sdtContent>
  </w:sdt>
  <w:p w:rsidR="00DA3734" w:rsidRDefault="00DA373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34" w:rsidRDefault="00DA3734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D01"/>
    <w:rsid w:val="0014714A"/>
    <w:rsid w:val="00262288"/>
    <w:rsid w:val="00266AFA"/>
    <w:rsid w:val="005E5863"/>
    <w:rsid w:val="005F3339"/>
    <w:rsid w:val="00646D15"/>
    <w:rsid w:val="008C3D01"/>
    <w:rsid w:val="008D6F7B"/>
    <w:rsid w:val="00994973"/>
    <w:rsid w:val="009F7B64"/>
    <w:rsid w:val="00A60060"/>
    <w:rsid w:val="00AB7CF9"/>
    <w:rsid w:val="00B66774"/>
    <w:rsid w:val="00B77E28"/>
    <w:rsid w:val="00BE6919"/>
    <w:rsid w:val="00DA3734"/>
    <w:rsid w:val="00EC56AC"/>
    <w:rsid w:val="00F253FB"/>
    <w:rsid w:val="00F55F36"/>
    <w:rsid w:val="00FA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1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3734"/>
  </w:style>
  <w:style w:type="paragraph" w:styleId="Pidipagina">
    <w:name w:val="footer"/>
    <w:basedOn w:val="Normale"/>
    <w:link w:val="PidipaginaCarattere"/>
    <w:uiPriority w:val="99"/>
    <w:semiHidden/>
    <w:unhideWhenUsed/>
    <w:rsid w:val="00DA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A3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E9AC37-A22E-4C4E-AE2A-B2780CFB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5650</Characters>
  <Application>Microsoft Office Word</Application>
  <DocSecurity>4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StudioM</cp:lastModifiedBy>
  <cp:revision>2</cp:revision>
  <dcterms:created xsi:type="dcterms:W3CDTF">2010-09-20T15:08:00Z</dcterms:created>
  <dcterms:modified xsi:type="dcterms:W3CDTF">2010-09-20T15:08:00Z</dcterms:modified>
</cp:coreProperties>
</file>